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52" w:rsidRPr="00586E52" w:rsidRDefault="00586E52" w:rsidP="00586E5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МИНИСТЕРСТВО ОБРАЗОВАНИЯ И НАУКИ РТ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6E52" w:rsidRPr="00586E52" w:rsidTr="00E220FD">
        <w:tc>
          <w:tcPr>
            <w:tcW w:w="4785" w:type="dxa"/>
          </w:tcPr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586E52" w:rsidRPr="00586E52" w:rsidRDefault="00586E52" w:rsidP="00682FE9">
            <w:pPr>
              <w:rPr>
                <w:rFonts w:ascii="Times New Roman" w:eastAsia="Times New Roman" w:hAnsi="Times New Roman" w:cs="Times New Roman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82F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__» ___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  202</w:t>
            </w:r>
            <w:r w:rsidR="00682F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31988" w:rsidRPr="00A65AA0" w:rsidRDefault="00031988" w:rsidP="0003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02A71" w:rsidRPr="00502A71" w:rsidRDefault="00502A71" w:rsidP="00502A7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«ОП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01 ИНЖЕНЕРНАЯ ГРАФИКА»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031988" w:rsidRPr="00A65AA0" w:rsidRDefault="00031988" w:rsidP="0003198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502A71" w:rsidRDefault="00502A71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483424" w:rsidRDefault="00483424" w:rsidP="00031988">
      <w:pPr>
        <w:pStyle w:val="21"/>
        <w:jc w:val="center"/>
      </w:pPr>
    </w:p>
    <w:p w:rsidR="00031988" w:rsidRPr="00EF6AF7" w:rsidRDefault="00031988" w:rsidP="00031988">
      <w:pPr>
        <w:pStyle w:val="21"/>
        <w:jc w:val="center"/>
      </w:pPr>
      <w:r w:rsidRPr="00A65AA0">
        <w:t>20</w:t>
      </w:r>
      <w:r>
        <w:t>2</w:t>
      </w:r>
      <w:r w:rsidR="00682FE9">
        <w:t>4</w:t>
      </w:r>
    </w:p>
    <w:p w:rsidR="00031988" w:rsidRPr="00F92F97" w:rsidRDefault="00031988" w:rsidP="00031988">
      <w:pPr>
        <w:spacing w:after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pStyle w:val="21"/>
        <w:rPr>
          <w:szCs w:val="28"/>
        </w:rPr>
      </w:pPr>
      <w:r w:rsidRPr="00A65AA0">
        <w:rPr>
          <w:szCs w:val="28"/>
        </w:rPr>
        <w:tab/>
      </w:r>
    </w:p>
    <w:p w:rsidR="00031988" w:rsidRPr="00A65AA0" w:rsidRDefault="00031988" w:rsidP="000319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 w:rsidR="008113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31988" w:rsidRPr="00A65AA0" w:rsidRDefault="00483424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Педагогическим советом</w:t>
      </w:r>
    </w:p>
    <w:p w:rsidR="00031988" w:rsidRPr="00A65AA0" w:rsidRDefault="00031988" w:rsidP="00031988">
      <w:pPr>
        <w:pStyle w:val="afffff9"/>
        <w:spacing w:line="360" w:lineRule="auto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№  </w:t>
      </w:r>
      <w:r w:rsidRPr="00A65AA0">
        <w:rPr>
          <w:sz w:val="28"/>
          <w:szCs w:val="28"/>
          <w:u w:val="single"/>
        </w:rPr>
        <w:t>_</w:t>
      </w:r>
      <w:r w:rsidR="00904BA8">
        <w:rPr>
          <w:sz w:val="28"/>
          <w:szCs w:val="28"/>
          <w:u w:val="single"/>
        </w:rPr>
        <w:t>1</w:t>
      </w:r>
      <w:r w:rsidRPr="00A65AA0">
        <w:rPr>
          <w:sz w:val="28"/>
          <w:szCs w:val="28"/>
          <w:u w:val="single"/>
        </w:rPr>
        <w:t>__</w:t>
      </w: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>от « _</w:t>
      </w:r>
      <w:r w:rsidR="00904BA8">
        <w:rPr>
          <w:sz w:val="28"/>
          <w:szCs w:val="28"/>
        </w:rPr>
        <w:t>0</w:t>
      </w:r>
      <w:r w:rsidR="00682FE9">
        <w:rPr>
          <w:sz w:val="28"/>
          <w:szCs w:val="28"/>
        </w:rPr>
        <w:t>2</w:t>
      </w:r>
      <w:r w:rsidRPr="00A65AA0">
        <w:rPr>
          <w:sz w:val="28"/>
          <w:szCs w:val="28"/>
        </w:rPr>
        <w:t>___» __</w:t>
      </w:r>
      <w:r w:rsidR="001D2F46" w:rsidRPr="00EF6AF7">
        <w:rPr>
          <w:sz w:val="28"/>
          <w:szCs w:val="28"/>
        </w:rPr>
        <w:t>0</w:t>
      </w:r>
      <w:r w:rsidR="00904BA8">
        <w:rPr>
          <w:sz w:val="28"/>
          <w:szCs w:val="28"/>
        </w:rPr>
        <w:t>9</w:t>
      </w:r>
      <w:r w:rsidRPr="00A65AA0">
        <w:rPr>
          <w:sz w:val="28"/>
          <w:szCs w:val="28"/>
        </w:rPr>
        <w:t>_________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82FE9">
        <w:rPr>
          <w:sz w:val="28"/>
          <w:szCs w:val="28"/>
        </w:rPr>
        <w:t>4</w:t>
      </w:r>
      <w:r w:rsidRPr="00A65AA0">
        <w:rPr>
          <w:sz w:val="28"/>
          <w:szCs w:val="28"/>
        </w:rPr>
        <w:t>г.</w:t>
      </w:r>
    </w:p>
    <w:p w:rsidR="00031988" w:rsidRPr="00A65AA0" w:rsidRDefault="00031988" w:rsidP="00031988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A65AA0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483424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Зайдиев</w:t>
      </w:r>
      <w:proofErr w:type="spellEnd"/>
      <w:r w:rsidR="00483424">
        <w:rPr>
          <w:rFonts w:ascii="Times New Roman" w:eastAsia="Times New Roman" w:hAnsi="Times New Roman" w:cs="Times New Roman"/>
          <w:sz w:val="28"/>
          <w:szCs w:val="28"/>
        </w:rPr>
        <w:t xml:space="preserve"> Ринат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Хидиятович</w:t>
      </w:r>
      <w:proofErr w:type="spell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ГАПОУ 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3424" w:rsidRPr="00483424">
        <w:rPr>
          <w:sz w:val="28"/>
          <w:szCs w:val="28"/>
        </w:rPr>
        <w:t>Арский агропромышленный профессиональный колледж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414C20" w:rsidRDefault="00031988" w:rsidP="000319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31988" w:rsidRPr="00414C20" w:rsidSect="00031988">
          <w:footerReference w:type="even" r:id="rId9"/>
          <w:footerReference w:type="default" r:id="rId10"/>
          <w:type w:val="continuous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9B69C5" w:rsidRPr="005E7212" w:rsidRDefault="009B69C5" w:rsidP="00830FB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9B69C5" w:rsidRPr="00DC6861" w:rsidTr="007755B1">
        <w:trPr>
          <w:trHeight w:val="1516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B80091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B69C5" w:rsidRPr="00DC6861" w:rsidTr="00B80091">
        <w:trPr>
          <w:trHeight w:val="670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ДИСЦИПЛИНЫ </w:t>
            </w:r>
          </w:p>
          <w:p w:rsidR="00F82F10" w:rsidRPr="00DF075F" w:rsidRDefault="00F82F10" w:rsidP="00502A71">
            <w:pPr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C6861" w:rsidRDefault="009B69C5" w:rsidP="009B69C5">
            <w:p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DC6861" w:rsidRDefault="009B69C5" w:rsidP="009B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118C1" w:rsidRPr="005E7212" w:rsidRDefault="009B69C5" w:rsidP="00611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686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ОП</w:t>
      </w:r>
      <w:r w:rsidR="00F21C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01</w:t>
      </w:r>
      <w:r w:rsidR="00D87B4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 xml:space="preserve"> ИНЖЕНЕРНАЯ ГРАФИКА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87B4B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Место дисциплины в структуре основной профессиональной образовательной прог</w:t>
      </w:r>
      <w:r>
        <w:rPr>
          <w:rFonts w:ascii="Times New Roman" w:hAnsi="Times New Roman" w:cs="Times New Roman"/>
          <w:sz w:val="24"/>
          <w:szCs w:val="24"/>
        </w:rPr>
        <w:t xml:space="preserve">раммы: </w:t>
      </w:r>
    </w:p>
    <w:p w:rsidR="009B69C5" w:rsidRPr="00DC6861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Цель и планируемые результаты освоения дисциплины:</w:t>
      </w: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9B69C5" w:rsidTr="00C2230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10" w:rsidRDefault="00727B10" w:rsidP="001F6115">
            <w:pPr>
              <w:pStyle w:val="Standard"/>
              <w:spacing w:before="0" w:after="0"/>
            </w:pPr>
            <w:r>
              <w:t>Код</w:t>
            </w:r>
            <w:r w:rsidR="004841F5">
              <w:t xml:space="preserve"> </w:t>
            </w: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727B10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9B69C5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C933D1" w:rsidTr="00C2230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3826B1" w:rsidP="001F6115">
            <w:pPr>
              <w:pStyle w:val="Standard"/>
              <w:spacing w:before="0" w:after="0"/>
            </w:pPr>
            <w:r w:rsidRPr="00254855">
              <w:t xml:space="preserve">ОК01, ОК02, ОК05, </w:t>
            </w:r>
            <w:proofErr w:type="gramStart"/>
            <w:r w:rsidRPr="00254855">
              <w:t>ОК</w:t>
            </w:r>
            <w:proofErr w:type="gramEnd"/>
            <w:r w:rsidRPr="00254855">
              <w:t xml:space="preserve"> </w:t>
            </w:r>
            <w:r w:rsidR="00C933D1" w:rsidRPr="00254855">
              <w:t>07</w:t>
            </w:r>
          </w:p>
          <w:p w:rsidR="00C933D1" w:rsidRDefault="00C933D1" w:rsidP="002A4DCF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 xml:space="preserve">ПК 1.3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3.3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6.1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6.2 </w:t>
            </w:r>
          </w:p>
          <w:p w:rsidR="00C933D1" w:rsidRDefault="00C933D1" w:rsidP="00682FE9">
            <w:pPr>
              <w:pStyle w:val="Standard"/>
              <w:spacing w:after="0"/>
            </w:pPr>
            <w:r w:rsidRPr="00DC6861">
              <w:rPr>
                <w:bCs/>
              </w:rPr>
              <w:t>ПК 6.3</w:t>
            </w:r>
            <w:r w:rsidR="0049633C">
              <w:rPr>
                <w:bCs/>
              </w:rPr>
              <w:t xml:space="preserve">                 </w:t>
            </w:r>
            <w:r w:rsidRPr="00DC6861">
              <w:rPr>
                <w:bCs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8B1AE6" w:rsidRPr="00700A94" w:rsidRDefault="008B1AE6" w:rsidP="008B1AE6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8B1AE6" w:rsidRPr="00700A94" w:rsidRDefault="008B1AE6" w:rsidP="008B1AE6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>ОК</w:t>
      </w:r>
      <w:proofErr w:type="gramEnd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 xml:space="preserve"> 1.Выбирать способы решения задач профессиональной деятельности, применительно к различным контекстам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.Использовать информационные технологии в профессиональной деятельности.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2.6. Осуществлять контроль и оценку качества выполняемой работы в соответствии с технологической картой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ПК 3.2. Определять способы ремонта </w:t>
      </w:r>
      <w:r>
        <w:rPr>
          <w:rFonts w:ascii="Times New Roman" w:eastAsia="Times New Roman" w:hAnsi="Times New Roman" w:cs="Times New Roman"/>
          <w:sz w:val="28"/>
          <w:szCs w:val="28"/>
        </w:rPr>
        <w:t>авто</w:t>
      </w:r>
      <w:r w:rsidR="00FB7243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обилей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ее техническим состоянием</w:t>
      </w:r>
    </w:p>
    <w:p w:rsidR="003B69E1" w:rsidRPr="003B69E1" w:rsidRDefault="003B69E1" w:rsidP="003B69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5.1. Определять техническое состояние систем, агрегатов, узлов, приборов автомобилей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5.2. Демонтировать системы, агрегаты, узлы, приборы автомобилей и выполнять комплекс работ по устранению неисправностей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lastRenderedPageBreak/>
        <w:t>ПК 5.3. Собирать, регулировать и испытывать системы, агрегаты, узлы, приборы автомобилей</w:t>
      </w:r>
    </w:p>
    <w:p w:rsidR="00C22307" w:rsidRDefault="00C22307" w:rsidP="009B69C5">
      <w:pPr>
        <w:rPr>
          <w:rFonts w:ascii="Times New Roman" w:hAnsi="Times New Roman" w:cs="Times New Roman"/>
          <w:sz w:val="24"/>
          <w:szCs w:val="24"/>
        </w:rPr>
      </w:pPr>
    </w:p>
    <w:p w:rsidR="00840C47" w:rsidRDefault="00840C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69C5" w:rsidRPr="00151DD6" w:rsidRDefault="009B69C5" w:rsidP="0015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DD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A44301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9B69C5" w:rsidRPr="00DC6861" w:rsidTr="00EB60AC">
        <w:tc>
          <w:tcPr>
            <w:tcW w:w="5000" w:type="pct"/>
            <w:gridSpan w:val="2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Pr="00DC6861" w:rsidRDefault="002A4DCF" w:rsidP="007E63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3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Default="006118C1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B60AC" w:rsidRPr="00DC6861" w:rsidTr="00EB60AC">
        <w:tc>
          <w:tcPr>
            <w:tcW w:w="4073" w:type="pct"/>
            <w:shd w:val="clear" w:color="auto" w:fill="auto"/>
            <w:vAlign w:val="center"/>
          </w:tcPr>
          <w:p w:rsidR="00EB60AC" w:rsidRPr="00DC6861" w:rsidRDefault="00EB60AC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60AC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9B69C5" w:rsidRPr="00DC6861" w:rsidRDefault="009B69C5" w:rsidP="00810EAF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9B69C5" w:rsidRPr="00DC6861" w:rsidSect="009B69C5">
          <w:headerReference w:type="default" r:id="rId11"/>
          <w:type w:val="continuous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B69C5" w:rsidRPr="003B798E" w:rsidRDefault="009B69C5" w:rsidP="00810EAF">
      <w:pPr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5D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3B79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8224"/>
        <w:gridCol w:w="1489"/>
        <w:gridCol w:w="241"/>
        <w:gridCol w:w="2349"/>
        <w:gridCol w:w="75"/>
      </w:tblGrid>
      <w:tr w:rsidR="003B798E" w:rsidRPr="003B798E" w:rsidTr="00AB4E8E">
        <w:tc>
          <w:tcPr>
            <w:tcW w:w="1042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AB4E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313E1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3B798E" w:rsidRPr="003B798E" w:rsidTr="00AB4E8E">
        <w:tc>
          <w:tcPr>
            <w:tcW w:w="5000" w:type="pct"/>
            <w:gridSpan w:val="6"/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1. Геометрическое и проекционное черчение</w:t>
            </w:r>
          </w:p>
        </w:tc>
      </w:tr>
      <w:tr w:rsidR="003B798E" w:rsidRPr="003B798E" w:rsidTr="00AB4E8E">
        <w:tc>
          <w:tcPr>
            <w:tcW w:w="1042" w:type="pct"/>
            <w:vMerge w:val="restar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сведения по оформлению чертежей.</w:t>
            </w:r>
          </w:p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313E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733718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6B51E3" w:rsidRDefault="009B69C5" w:rsidP="00682F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</w:t>
            </w:r>
            <w:r w:rsidR="000E4E8F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shd w:val="clear" w:color="auto" w:fill="auto"/>
          </w:tcPr>
          <w:p w:rsidR="009B69C5" w:rsidRPr="002D1048" w:rsidRDefault="009B69C5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10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 №1 Выполнение титульного листа альбома графических работ обучающегося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</w:tcPr>
          <w:p w:rsidR="009B69C5" w:rsidRPr="003B798E" w:rsidRDefault="00C22307" w:rsidP="00682FE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1.2          Геометрические построения и приемы вычерчивания контуров технических деталей.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окружности на равные части.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Сопряжения.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2474" w:rsidRPr="006B51E3" w:rsidRDefault="00972474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Нанесение размеров.</w:t>
            </w:r>
          </w:p>
        </w:tc>
        <w:tc>
          <w:tcPr>
            <w:tcW w:w="476" w:type="pct"/>
            <w:vMerge/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№3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1.3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Аксонометрические проекции фигур и тел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Аксонометрические проекции.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Проецирование точки. 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5.Выполнение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ПК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№6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1.4 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Проецирование геометрических тел секущей плоскостью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C933D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 6.3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F5D3A" w:rsidP="0097247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№7 Выполнение комплексного чертежа усеченного многогранника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22307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063B66">
        <w:tblPrEx>
          <w:tblLook w:val="0000" w:firstRow="0" w:lastRow="0" w:firstColumn="0" w:lastColumn="0" w:noHBand="0" w:noVBand="0"/>
        </w:tblPrEx>
        <w:trPr>
          <w:trHeight w:val="103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№8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Взаимное пересечение поверхностей тел.</w:t>
            </w:r>
          </w:p>
          <w:p w:rsidR="00D9536B" w:rsidRPr="003B798E" w:rsidRDefault="00D9536B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ПК6.3</w:t>
            </w:r>
          </w:p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  <w:p w:rsidR="00D9536B" w:rsidRPr="003B798E" w:rsidRDefault="00C22307" w:rsidP="00682F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9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10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2.  Машиностроительное черчение.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виды, разрезы, сечения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Основные, дополнительные и местные виды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Простые, наклонные, сложные и местные разрезы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Вынесенные и наложенные сечения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2C0336">
        <w:tblPrEx>
          <w:tblLook w:val="0000" w:firstRow="0" w:lastRow="0" w:firstColumn="0" w:lastColumn="0" w:noHBand="0" w:noVBand="0"/>
        </w:tblPrEx>
        <w:trPr>
          <w:trHeight w:val="21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видов, сечений и разрезов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0336" w:rsidRPr="003B798E" w:rsidTr="00AB4E8E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2C0336" w:rsidRPr="003B798E" w:rsidRDefault="002C0336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C0336" w:rsidRPr="002C0336" w:rsidRDefault="002C0336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03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 практических занятий и лабораторных работ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11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12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13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14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Резьба, резьбовые соединения и эскизы деталей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резьбы и резьбовых соединений.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1.3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6.1</w:t>
            </w:r>
          </w:p>
          <w:p w:rsidR="00C933D1" w:rsidRPr="003B798E" w:rsidRDefault="00C933D1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Рабочие эскизы деталей 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материалов на чертежах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15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16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эскиз детали с применением необходимых разрезов и сечений и построить аксонометрическую проекцию детали с вырезом передней четверти 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17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рабочий чертеж по рабочему эскизу детали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682F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0336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Тема 2.3</w:t>
            </w: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Зубчатые передачи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682F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733718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18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19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20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21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22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23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24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25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26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27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 28  Выполнение эскизов деталей сборочной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29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30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31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32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33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34 Выполнение чертежей деталей (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деталирование</w:t>
            </w:r>
            <w:proofErr w:type="spell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35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36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37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3.  Схемы кинематические принципиальные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сведения о 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кинематических</w:t>
            </w:r>
            <w:proofErr w:type="gramEnd"/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схемах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38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39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 4.  Элементы строительного черчения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№40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4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№41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C36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471C36" w:rsidRPr="005A3903" w:rsidRDefault="005A3903" w:rsidP="007B1B8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471C36" w:rsidRPr="003B798E" w:rsidRDefault="00471C36" w:rsidP="00471C36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471C36" w:rsidRPr="003B798E" w:rsidRDefault="00A44301" w:rsidP="00810EA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C36" w:rsidRPr="003B798E" w:rsidRDefault="00471C36" w:rsidP="00471C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2C0336" w:rsidRDefault="002C0336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  <w:sectPr w:rsidR="009B69C5" w:rsidRPr="00DC6861" w:rsidSect="009B69C5">
          <w:footerReference w:type="even" r:id="rId12"/>
          <w:footerReference w:type="default" r:id="rId13"/>
          <w:pgSz w:w="16838" w:h="11906" w:orient="landscape"/>
          <w:pgMar w:top="1701" w:right="1134" w:bottom="851" w:left="284" w:header="708" w:footer="708" w:gutter="0"/>
          <w:cols w:space="708"/>
          <w:docGrid w:linePitch="360"/>
        </w:sectPr>
      </w:pPr>
    </w:p>
    <w:p w:rsidR="009B69C5" w:rsidRPr="00AB4E8E" w:rsidRDefault="009B69C5" w:rsidP="00AB4E8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B4E8E">
        <w:rPr>
          <w:rFonts w:ascii="Times New Roman" w:hAnsi="Times New Roman"/>
          <w:b/>
          <w:i/>
          <w:sz w:val="24"/>
          <w:szCs w:val="24"/>
        </w:rPr>
        <w:lastRenderedPageBreak/>
        <w:t>3. УСЛОВИЯ РЕАЛИЗАЦИИ ПРОГРАММЫ</w:t>
      </w:r>
    </w:p>
    <w:p w:rsidR="009B69C5" w:rsidRPr="002A2F1C" w:rsidRDefault="009B69C5" w:rsidP="009B69C5">
      <w:pPr>
        <w:rPr>
          <w:rFonts w:ascii="Times New Roman" w:hAnsi="Times New Roman"/>
          <w:b/>
          <w:bCs/>
          <w:i/>
          <w:sz w:val="24"/>
          <w:szCs w:val="24"/>
        </w:rPr>
      </w:pPr>
      <w:r w:rsidRPr="002A2F1C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DC6861">
        <w:rPr>
          <w:rFonts w:ascii="Times New Roman" w:hAnsi="Times New Roman"/>
        </w:rPr>
        <w:t>Реализация программы дисциплины требует наличие учебного кабинета «Инженерная гра</w:t>
      </w:r>
      <w:r>
        <w:rPr>
          <w:rFonts w:ascii="Times New Roman" w:hAnsi="Times New Roman"/>
        </w:rPr>
        <w:t>фика</w:t>
      </w:r>
      <w:r w:rsidRPr="00DC6861">
        <w:rPr>
          <w:rFonts w:ascii="Times New Roman" w:hAnsi="Times New Roman"/>
        </w:rPr>
        <w:t xml:space="preserve">».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Оборудование учебного кабинета и рабочих мест кабинетов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1) Доска учебная.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2) Рабочие</w:t>
      </w:r>
      <w:r w:rsidRPr="00DC6861">
        <w:rPr>
          <w:rFonts w:ascii="Times New Roman" w:hAnsi="Times New Roman"/>
          <w:bCs/>
        </w:rPr>
        <w:t xml:space="preserve"> мест</w:t>
      </w:r>
      <w:r>
        <w:rPr>
          <w:rFonts w:ascii="Times New Roman" w:hAnsi="Times New Roman"/>
          <w:bCs/>
        </w:rPr>
        <w:t xml:space="preserve">а по количеству </w:t>
      </w:r>
      <w:proofErr w:type="gramStart"/>
      <w:r>
        <w:rPr>
          <w:rFonts w:ascii="Times New Roman" w:hAnsi="Times New Roman"/>
          <w:bCs/>
        </w:rPr>
        <w:t>обучающихся</w:t>
      </w:r>
      <w:proofErr w:type="gramEnd"/>
      <w:r>
        <w:rPr>
          <w:rFonts w:ascii="Times New Roman" w:hAnsi="Times New Roman"/>
          <w:bCs/>
        </w:rPr>
        <w:t>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3) Рабочее место</w:t>
      </w:r>
      <w:r>
        <w:rPr>
          <w:rFonts w:ascii="Times New Roman" w:hAnsi="Times New Roman"/>
          <w:bCs/>
        </w:rPr>
        <w:t xml:space="preserve"> для </w:t>
      </w:r>
      <w:r w:rsidRPr="00DC6861">
        <w:rPr>
          <w:rFonts w:ascii="Times New Roman" w:hAnsi="Times New Roman"/>
          <w:bCs/>
        </w:rPr>
        <w:t>преподавателя.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4) Наглядные п</w:t>
      </w:r>
      <w:r>
        <w:rPr>
          <w:rFonts w:ascii="Times New Roman" w:hAnsi="Times New Roman"/>
          <w:bCs/>
        </w:rPr>
        <w:t>особия (детали</w:t>
      </w:r>
      <w:r w:rsidRPr="0081648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сборочные узлы плакаты</w:t>
      </w:r>
      <w:r w:rsidRPr="00DC6861">
        <w:rPr>
          <w:rFonts w:ascii="Times New Roman" w:hAnsi="Times New Roman"/>
          <w:bCs/>
        </w:rPr>
        <w:t>, модели и др.).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5) Комплект</w:t>
      </w:r>
      <w:r>
        <w:rPr>
          <w:rFonts w:ascii="Times New Roman" w:hAnsi="Times New Roman"/>
          <w:bCs/>
        </w:rPr>
        <w:t>ы</w:t>
      </w:r>
      <w:r w:rsidRPr="00DC6861">
        <w:rPr>
          <w:rFonts w:ascii="Times New Roman" w:hAnsi="Times New Roman"/>
          <w:bCs/>
        </w:rPr>
        <w:t xml:space="preserve"> учебно-методической</w:t>
      </w:r>
      <w:r>
        <w:rPr>
          <w:rFonts w:ascii="Times New Roman" w:hAnsi="Times New Roman"/>
          <w:bCs/>
        </w:rPr>
        <w:t xml:space="preserve"> и нормативной</w:t>
      </w:r>
      <w:r w:rsidRPr="00DC6861">
        <w:rPr>
          <w:rFonts w:ascii="Times New Roman" w:hAnsi="Times New Roman"/>
          <w:bCs/>
        </w:rPr>
        <w:t xml:space="preserve"> документации.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C686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компьютер;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принтер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-графопостроитель (плоттер)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bCs/>
          <w:sz w:val="24"/>
          <w:szCs w:val="24"/>
        </w:rPr>
        <w:t>-проектор с экраном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sz w:val="24"/>
          <w:szCs w:val="24"/>
        </w:rPr>
        <w:t>- программное обеспечение «Компас»</w:t>
      </w:r>
      <w:r w:rsidRPr="00A05025">
        <w:rPr>
          <w:rFonts w:ascii="Times New Roman" w:hAnsi="Times New Roman"/>
          <w:sz w:val="24"/>
          <w:szCs w:val="24"/>
        </w:rPr>
        <w:t xml:space="preserve">, </w:t>
      </w:r>
      <w:r w:rsidRPr="00643B83">
        <w:rPr>
          <w:rFonts w:ascii="Times New Roman" w:hAnsi="Times New Roman"/>
          <w:sz w:val="24"/>
          <w:szCs w:val="24"/>
        </w:rPr>
        <w:t>«</w:t>
      </w:r>
      <w:r w:rsidRPr="00643B83">
        <w:rPr>
          <w:rFonts w:ascii="Times New Roman" w:hAnsi="Times New Roman"/>
          <w:sz w:val="24"/>
          <w:szCs w:val="24"/>
          <w:lang w:val="en-US"/>
        </w:rPr>
        <w:t>AutoCAD</w:t>
      </w:r>
      <w:r w:rsidRPr="00643B83">
        <w:rPr>
          <w:rFonts w:ascii="Times New Roman" w:hAnsi="Times New Roman"/>
          <w:sz w:val="24"/>
          <w:szCs w:val="24"/>
        </w:rPr>
        <w:t>»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9B69C5" w:rsidRPr="002A2F1C" w:rsidRDefault="009B69C5" w:rsidP="009B69C5">
      <w:pPr>
        <w:rPr>
          <w:rFonts w:ascii="Times New Roman" w:hAnsi="Times New Roman"/>
          <w:b/>
          <w:i/>
          <w:sz w:val="24"/>
          <w:szCs w:val="24"/>
        </w:rPr>
      </w:pPr>
      <w:r w:rsidRPr="002A2F1C">
        <w:rPr>
          <w:rFonts w:ascii="Times New Roman" w:hAnsi="Times New Roman"/>
          <w:b/>
          <w:i/>
          <w:sz w:val="24"/>
          <w:szCs w:val="24"/>
        </w:rPr>
        <w:t>3.2. Информационное обеспечение обучения</w:t>
      </w:r>
    </w:p>
    <w:p w:rsidR="009B69C5" w:rsidRPr="00B80948" w:rsidRDefault="009B69C5" w:rsidP="009B69C5">
      <w:pPr>
        <w:rPr>
          <w:rFonts w:ascii="Times New Roman" w:hAnsi="Times New Roman"/>
          <w:bCs/>
          <w:sz w:val="24"/>
          <w:szCs w:val="24"/>
        </w:rPr>
      </w:pPr>
      <w:r w:rsidRPr="00B80948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t>Основные источники (печатные издания):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 xml:space="preserve"> А.А. Инженерная графика, машиностроительное черчение: учебник/ А.А. </w:t>
      </w: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>. - М.: ИНФРА - М, 2014. –  396 с.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r w:rsidRPr="00B80948">
        <w:rPr>
          <w:bCs/>
        </w:rPr>
        <w:t xml:space="preserve">Бродский, А.М. Инженерная графика/ А.М. Бродский, Э.М. </w:t>
      </w:r>
      <w:proofErr w:type="spellStart"/>
      <w:r w:rsidRPr="00B80948">
        <w:rPr>
          <w:bCs/>
        </w:rPr>
        <w:t>Фазлулин</w:t>
      </w:r>
      <w:proofErr w:type="spellEnd"/>
      <w:r w:rsidRPr="00B80948">
        <w:rPr>
          <w:bCs/>
        </w:rPr>
        <w:t xml:space="preserve">, В.А. </w:t>
      </w:r>
      <w:proofErr w:type="spellStart"/>
      <w:r w:rsidRPr="00B80948">
        <w:rPr>
          <w:bCs/>
        </w:rPr>
        <w:t>Халгинов</w:t>
      </w:r>
      <w:proofErr w:type="spellEnd"/>
      <w:r w:rsidRPr="00B80948">
        <w:rPr>
          <w:bCs/>
        </w:rPr>
        <w:t>.  – М.: Академия, 2015. – 400 с.</w:t>
      </w:r>
    </w:p>
    <w:p w:rsidR="009B69C5" w:rsidRPr="002A2F1C" w:rsidRDefault="009B69C5" w:rsidP="00B80948">
      <w:pPr>
        <w:pStyle w:val="ae"/>
        <w:numPr>
          <w:ilvl w:val="3"/>
          <w:numId w:val="38"/>
        </w:numPr>
        <w:spacing w:before="0" w:after="0"/>
        <w:ind w:left="709" w:hanging="709"/>
        <w:contextualSpacing/>
        <w:rPr>
          <w:bCs/>
        </w:rPr>
      </w:pPr>
      <w:r w:rsidRPr="002A2F1C">
        <w:t>Инженерная графика учебник 320 с. 20</w:t>
      </w:r>
      <w:r w:rsidR="00534F2B">
        <w:t>20</w:t>
      </w:r>
      <w:r w:rsidRPr="002A2F1C">
        <w:t xml:space="preserve"> Печатное издание. Электронная версия в </w:t>
      </w:r>
      <w:r w:rsidRPr="002A2F1C">
        <w:rPr>
          <w:bCs/>
        </w:rPr>
        <w:t xml:space="preserve">ЭБ  </w:t>
      </w:r>
    </w:p>
    <w:p w:rsidR="009B69C5" w:rsidRDefault="009B69C5" w:rsidP="009B69C5">
      <w:pPr>
        <w:rPr>
          <w:rFonts w:ascii="Times New Roman" w:hAnsi="Times New Roman"/>
          <w:bCs/>
          <w:i/>
          <w:sz w:val="24"/>
          <w:szCs w:val="24"/>
        </w:rPr>
      </w:pPr>
    </w:p>
    <w:p w:rsidR="009B69C5" w:rsidRPr="00B80948" w:rsidRDefault="00B80948" w:rsidP="009B69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Э</w:t>
      </w:r>
      <w:r w:rsidR="009B69C5" w:rsidRPr="00B80948">
        <w:rPr>
          <w:rFonts w:ascii="Times New Roman" w:hAnsi="Times New Roman"/>
          <w:b/>
          <w:bCs/>
          <w:sz w:val="24"/>
          <w:szCs w:val="24"/>
        </w:rPr>
        <w:t>лектронные издания:</w:t>
      </w:r>
    </w:p>
    <w:p w:rsidR="009B69C5" w:rsidRPr="00DC6861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Информационно-коммуникационные технологии в образовании //Система федеральных образовательных порталов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.- Режим доступа: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: //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wwwict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edu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A0502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www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ING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GRAFIKA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</w:p>
    <w:p w:rsidR="009B69C5" w:rsidRPr="0012195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hyperlink r:id="rId14" w:history="1"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ngeom</w:t>
        </w:r>
        <w:proofErr w:type="spellEnd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ru</w:t>
        </w:r>
        <w:proofErr w:type="spellEnd"/>
      </w:hyperlink>
    </w:p>
    <w:p w:rsidR="009B69C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О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 – Режим доступа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:</w:t>
      </w:r>
      <w:proofErr w:type="gramEnd"/>
      <w:r w:rsidR="00C52CFD">
        <w:fldChar w:fldCharType="begin"/>
      </w:r>
      <w:r w:rsidR="00C52CFD">
        <w:instrText xml:space="preserve"> HYPERLINK "http://www.engineering" </w:instrText>
      </w:r>
      <w:r w:rsidR="00C52CFD">
        <w:fldChar w:fldCharType="separate"/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www</w:t>
      </w:r>
      <w:r w:rsidRPr="00A97CDC">
        <w:rPr>
          <w:rStyle w:val="ad"/>
          <w:rFonts w:ascii="Times New Roman" w:eastAsia="Times New Roman" w:hAnsi="Times New Roman" w:cs="Courier New"/>
          <w:sz w:val="24"/>
          <w:szCs w:val="24"/>
        </w:rPr>
        <w:t>.</w:t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engineering</w:t>
      </w:r>
      <w:r w:rsidR="00C52CFD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fldChar w:fldCharType="end"/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graphics</w:t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spb</w:t>
      </w:r>
      <w:proofErr w:type="spellEnd"/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2A2F1C" w:rsidRDefault="009B69C5" w:rsidP="00D31DF0">
      <w:pPr>
        <w:pStyle w:val="ae"/>
        <w:numPr>
          <w:ilvl w:val="1"/>
          <w:numId w:val="50"/>
        </w:numPr>
        <w:tabs>
          <w:tab w:val="clear" w:pos="1080"/>
          <w:tab w:val="num" w:pos="720"/>
        </w:tabs>
        <w:spacing w:before="0" w:after="200" w:line="276" w:lineRule="auto"/>
        <w:ind w:left="284" w:hanging="284"/>
        <w:contextualSpacing/>
        <w:jc w:val="both"/>
      </w:pPr>
      <w:r w:rsidRPr="002A2F1C">
        <w:t>Инженерная графика Электронный учебн</w:t>
      </w:r>
      <w:proofErr w:type="gramStart"/>
      <w:r w:rsidRPr="002A2F1C">
        <w:t>о-</w:t>
      </w:r>
      <w:proofErr w:type="gramEnd"/>
      <w:r w:rsidRPr="002A2F1C">
        <w:t xml:space="preserve">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lastRenderedPageBreak/>
        <w:t>Дополнительные источники (печатные издания)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shd w:val="clear" w:color="auto" w:fill="FFFFFF"/>
        <w:spacing w:after="0" w:line="360" w:lineRule="auto"/>
        <w:ind w:left="284"/>
        <w:contextualSpacing/>
        <w:jc w:val="both"/>
        <w:rPr>
          <w:rFonts w:eastAsia="MS Mincho"/>
          <w:spacing w:val="-1"/>
          <w:lang w:eastAsia="ja-JP"/>
        </w:rPr>
      </w:pPr>
      <w:r w:rsidRPr="00B80948">
        <w:rPr>
          <w:rFonts w:eastAsia="MS Mincho"/>
          <w:spacing w:val="-1"/>
          <w:lang w:eastAsia="ja-JP"/>
        </w:rPr>
        <w:t xml:space="preserve">Боголюбов С.К. Сборник заданий по </w:t>
      </w:r>
      <w:proofErr w:type="spellStart"/>
      <w:r w:rsidRPr="00B80948">
        <w:rPr>
          <w:rFonts w:eastAsia="MS Mincho"/>
          <w:spacing w:val="-1"/>
          <w:lang w:eastAsia="ja-JP"/>
        </w:rPr>
        <w:t>деталированию</w:t>
      </w:r>
      <w:proofErr w:type="spellEnd"/>
      <w:r w:rsidRPr="00B80948">
        <w:rPr>
          <w:rFonts w:eastAsia="MS Mincho"/>
          <w:spacing w:val="-1"/>
          <w:lang w:eastAsia="ja-JP"/>
        </w:rPr>
        <w:t>. – М.: Высшая школа,2010</w:t>
      </w:r>
    </w:p>
    <w:p w:rsidR="009B69C5" w:rsidRPr="00390E47" w:rsidRDefault="009B69C5" w:rsidP="00B80948">
      <w:pPr>
        <w:pStyle w:val="ae"/>
        <w:numPr>
          <w:ilvl w:val="6"/>
          <w:numId w:val="38"/>
        </w:numPr>
        <w:spacing w:before="0" w:after="200" w:line="276" w:lineRule="auto"/>
        <w:ind w:left="284"/>
        <w:contextualSpacing/>
        <w:rPr>
          <w:bCs/>
        </w:rPr>
      </w:pPr>
      <w:r w:rsidRPr="00390E47">
        <w:rPr>
          <w:bCs/>
        </w:rPr>
        <w:t>Л</w:t>
      </w:r>
      <w:r w:rsidR="00B80948">
        <w:rPr>
          <w:bCs/>
        </w:rPr>
        <w:t>евицкий</w:t>
      </w:r>
      <w:r w:rsidRPr="00390E47">
        <w:rPr>
          <w:bCs/>
        </w:rPr>
        <w:t xml:space="preserve"> В.Г. Машиностроительное </w:t>
      </w:r>
      <w:r w:rsidR="00141B39">
        <w:rPr>
          <w:bCs/>
        </w:rPr>
        <w:t>черчение/ В.Г. Левицки</w:t>
      </w:r>
      <w:proofErr w:type="gramStart"/>
      <w:r w:rsidR="00141B39">
        <w:rPr>
          <w:bCs/>
        </w:rPr>
        <w:t>й</w:t>
      </w:r>
      <w:r w:rsidRPr="00390E47">
        <w:rPr>
          <w:bCs/>
        </w:rPr>
        <w:t>-</w:t>
      </w:r>
      <w:proofErr w:type="gramEnd"/>
      <w:r w:rsidRPr="00390E47">
        <w:rPr>
          <w:bCs/>
        </w:rPr>
        <w:t xml:space="preserve"> М.: Высшая школа, 2009. – 440 с.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bCs/>
        </w:rPr>
      </w:pPr>
      <w:r w:rsidRPr="00B80948">
        <w:rPr>
          <w:bCs/>
        </w:rPr>
        <w:t>Миронов Б. Г., Миронова Р.Б. Черчение. – М: Высшая школа, 2010 год.</w:t>
      </w:r>
    </w:p>
    <w:p w:rsidR="009B69C5" w:rsidRPr="00DC6861" w:rsidRDefault="009B69C5" w:rsidP="00B80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390E47" w:rsidRDefault="009B69C5" w:rsidP="00B80948">
      <w:pPr>
        <w:pStyle w:val="ae"/>
        <w:numPr>
          <w:ilvl w:val="3"/>
          <w:numId w:val="38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contextualSpacing/>
        <w:jc w:val="both"/>
        <w:rPr>
          <w:bCs/>
        </w:rPr>
      </w:pP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 xml:space="preserve"> А.А., Осипов В.К. Справочник по машиностроительному черчению/ А.А. </w:t>
      </w: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>, В.К. Осипов. - М.: Высшая школа, 2008. – 496 с.</w:t>
      </w:r>
    </w:p>
    <w:p w:rsidR="009B69C5" w:rsidRPr="00390E47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353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B718F3" w:rsidRDefault="009B69C5" w:rsidP="009B69C5">
      <w:pPr>
        <w:pStyle w:val="10"/>
        <w:tabs>
          <w:tab w:val="num" w:pos="0"/>
        </w:tabs>
        <w:jc w:val="both"/>
        <w:rPr>
          <w:caps/>
        </w:rPr>
      </w:pPr>
    </w:p>
    <w:p w:rsidR="00AB4E8E" w:rsidRDefault="00AB4E8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A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04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4"/>
        <w:gridCol w:w="2400"/>
      </w:tblGrid>
      <w:tr w:rsidR="00B264C8" w:rsidRPr="005929A9" w:rsidTr="00B264C8"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ПК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B264C8" w:rsidRPr="005929A9" w:rsidTr="00B264C8">
        <w:trPr>
          <w:trHeight w:val="983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Знание:</w:t>
            </w:r>
          </w:p>
          <w:p w:rsidR="00B264C8" w:rsidRPr="005929A9" w:rsidRDefault="00B264C8" w:rsidP="005929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8" w:rsidRPr="005929A9" w:rsidRDefault="00B264C8" w:rsidP="005929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B264C8" w:rsidRPr="005929A9" w:rsidRDefault="00B264C8" w:rsidP="005929A9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B264C8" w:rsidRPr="005929A9" w:rsidRDefault="00B264C8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.Использовать информационные технологии в профессиональной деятельности.</w:t>
            </w:r>
          </w:p>
          <w:p w:rsidR="00B264C8" w:rsidRPr="005929A9" w:rsidRDefault="00B264C8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Экспертная оценка результатов деятельности 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при выполнении и защите практических работ </w:t>
            </w: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отчёта </w:t>
            </w: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</w:t>
            </w:r>
          </w:p>
          <w:p w:rsidR="00B264C8" w:rsidRPr="005929A9" w:rsidRDefault="00B264C8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практической работе.</w:t>
            </w:r>
          </w:p>
        </w:tc>
      </w:tr>
      <w:tr w:rsidR="00B264C8" w:rsidRPr="005929A9" w:rsidTr="00B264C8">
        <w:trPr>
          <w:trHeight w:val="313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Умения: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8" w:rsidRPr="005929A9" w:rsidRDefault="00B264C8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8" w:rsidRPr="005929A9" w:rsidRDefault="00B264C8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264C8" w:rsidRPr="005929A9" w:rsidTr="00B264C8">
        <w:trPr>
          <w:trHeight w:val="3628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8" w:rsidRPr="005929A9" w:rsidRDefault="00B264C8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деталирование</w:t>
            </w:r>
            <w:proofErr w:type="spellEnd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сборочного чертежа, решать графические задачи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8" w:rsidRPr="005929A9" w:rsidRDefault="00B264C8" w:rsidP="005929A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B264C8" w:rsidRPr="005929A9" w:rsidRDefault="00B264C8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.Осуществлять поиск, анализ и интерпретацию информации, необходимой для выполнения задач профессиональной ОК9.Использовать информационные </w:t>
            </w: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технологии в профессиональной деятельности.</w:t>
            </w:r>
          </w:p>
          <w:p w:rsidR="00B264C8" w:rsidRPr="005929A9" w:rsidRDefault="00B264C8" w:rsidP="00592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Практические занятия</w:t>
            </w: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B264C8" w:rsidRPr="005929A9" w:rsidRDefault="00B264C8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   работы</w:t>
            </w:r>
          </w:p>
        </w:tc>
      </w:tr>
    </w:tbl>
    <w:p w:rsidR="009B69C5" w:rsidRPr="00DC6861" w:rsidRDefault="009B69C5" w:rsidP="009B69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B69C5" w:rsidRPr="009C2FDF" w:rsidRDefault="009B69C5" w:rsidP="009B69C5">
      <w:pPr>
        <w:ind w:left="993"/>
        <w:rPr>
          <w:rFonts w:ascii="Times New Roman" w:hAnsi="Times New Roman"/>
          <w:i/>
          <w:sz w:val="24"/>
          <w:szCs w:val="24"/>
        </w:rPr>
      </w:pPr>
    </w:p>
    <w:p w:rsidR="009B69C5" w:rsidRDefault="009B69C5" w:rsidP="009B69C5">
      <w:pPr>
        <w:ind w:left="360"/>
        <w:rPr>
          <w:rFonts w:ascii="Times New Roman" w:hAnsi="Times New Roman"/>
          <w:i/>
          <w:sz w:val="24"/>
          <w:szCs w:val="24"/>
        </w:rPr>
      </w:pPr>
    </w:p>
    <w:sectPr w:rsidR="009B69C5" w:rsidSect="00AC34F3">
      <w:footerReference w:type="even" r:id="rId15"/>
      <w:footerReference w:type="default" r:id="rId16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CFD" w:rsidRDefault="00C52CFD" w:rsidP="0018331B">
      <w:pPr>
        <w:spacing w:after="0" w:line="240" w:lineRule="auto"/>
      </w:pPr>
      <w:r>
        <w:separator/>
      </w:r>
    </w:p>
  </w:endnote>
  <w:endnote w:type="continuationSeparator" w:id="0">
    <w:p w:rsidR="00C52CFD" w:rsidRDefault="00C52CFD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810EA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264C8">
      <w:rPr>
        <w:noProof/>
      </w:rPr>
      <w:t>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264C8">
      <w:rPr>
        <w:noProof/>
      </w:rPr>
      <w:t>12</w:t>
    </w:r>
    <w:r>
      <w:rPr>
        <w:noProof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33AEF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264C8">
      <w:rPr>
        <w:noProof/>
      </w:rPr>
      <w:t>15</w:t>
    </w:r>
    <w:r>
      <w:rPr>
        <w:noProof/>
      </w:rPr>
      <w:fldChar w:fldCharType="end"/>
    </w:r>
  </w:p>
  <w:p w:rsidR="00E220FD" w:rsidRDefault="00E220FD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CFD" w:rsidRDefault="00C52CFD" w:rsidP="0018331B">
      <w:pPr>
        <w:spacing w:after="0" w:line="240" w:lineRule="auto"/>
      </w:pPr>
      <w:r>
        <w:separator/>
      </w:r>
    </w:p>
  </w:footnote>
  <w:footnote w:type="continuationSeparator" w:id="0">
    <w:p w:rsidR="00C52CFD" w:rsidRDefault="00C52CFD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f2"/>
      <w:tabs>
        <w:tab w:val="clear" w:pos="4677"/>
        <w:tab w:val="clear" w:pos="9355"/>
        <w:tab w:val="left" w:pos="15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2902"/>
    <w:rsid w:val="00014DEA"/>
    <w:rsid w:val="00020E80"/>
    <w:rsid w:val="00025360"/>
    <w:rsid w:val="000277E5"/>
    <w:rsid w:val="000279DD"/>
    <w:rsid w:val="00031988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59BC"/>
    <w:rsid w:val="00056E59"/>
    <w:rsid w:val="00060EE0"/>
    <w:rsid w:val="00061CE4"/>
    <w:rsid w:val="00063B66"/>
    <w:rsid w:val="000647FB"/>
    <w:rsid w:val="00065EBE"/>
    <w:rsid w:val="0006619D"/>
    <w:rsid w:val="00066FE4"/>
    <w:rsid w:val="0007038C"/>
    <w:rsid w:val="0007067D"/>
    <w:rsid w:val="00072056"/>
    <w:rsid w:val="00072900"/>
    <w:rsid w:val="000754D0"/>
    <w:rsid w:val="00075CA2"/>
    <w:rsid w:val="0008004B"/>
    <w:rsid w:val="00080F6C"/>
    <w:rsid w:val="000816E6"/>
    <w:rsid w:val="00082D39"/>
    <w:rsid w:val="00083243"/>
    <w:rsid w:val="000833EC"/>
    <w:rsid w:val="00091C4A"/>
    <w:rsid w:val="00091F78"/>
    <w:rsid w:val="00093BA6"/>
    <w:rsid w:val="000959E4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07E56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123"/>
    <w:rsid w:val="0013351E"/>
    <w:rsid w:val="001355FB"/>
    <w:rsid w:val="00141B39"/>
    <w:rsid w:val="00146649"/>
    <w:rsid w:val="00147ADE"/>
    <w:rsid w:val="001513DD"/>
    <w:rsid w:val="00151DD6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29A8"/>
    <w:rsid w:val="001B4250"/>
    <w:rsid w:val="001B4CEC"/>
    <w:rsid w:val="001B57C2"/>
    <w:rsid w:val="001B63AC"/>
    <w:rsid w:val="001B6440"/>
    <w:rsid w:val="001B681E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2F46"/>
    <w:rsid w:val="001D30A0"/>
    <w:rsid w:val="001D46AD"/>
    <w:rsid w:val="001D61BC"/>
    <w:rsid w:val="001D6BA2"/>
    <w:rsid w:val="001D7EB3"/>
    <w:rsid w:val="001E1BC0"/>
    <w:rsid w:val="001E627B"/>
    <w:rsid w:val="001E7C46"/>
    <w:rsid w:val="001F03EB"/>
    <w:rsid w:val="001F13B0"/>
    <w:rsid w:val="001F242B"/>
    <w:rsid w:val="001F502A"/>
    <w:rsid w:val="001F50B5"/>
    <w:rsid w:val="001F574C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3931"/>
    <w:rsid w:val="00213C6C"/>
    <w:rsid w:val="00215F3D"/>
    <w:rsid w:val="00221902"/>
    <w:rsid w:val="00223183"/>
    <w:rsid w:val="0022344B"/>
    <w:rsid w:val="0022596E"/>
    <w:rsid w:val="00230AD5"/>
    <w:rsid w:val="00231A36"/>
    <w:rsid w:val="00233335"/>
    <w:rsid w:val="0023564A"/>
    <w:rsid w:val="00236A0C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1414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0336"/>
    <w:rsid w:val="002C24B3"/>
    <w:rsid w:val="002C394D"/>
    <w:rsid w:val="002C4425"/>
    <w:rsid w:val="002C4887"/>
    <w:rsid w:val="002C4E8B"/>
    <w:rsid w:val="002D1048"/>
    <w:rsid w:val="002D1E9D"/>
    <w:rsid w:val="002D235F"/>
    <w:rsid w:val="002D38DA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B9F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609F7"/>
    <w:rsid w:val="00361C66"/>
    <w:rsid w:val="00363B12"/>
    <w:rsid w:val="00365E13"/>
    <w:rsid w:val="0037161D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2A74"/>
    <w:rsid w:val="003B4A10"/>
    <w:rsid w:val="003B668E"/>
    <w:rsid w:val="003B69E1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4978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C36"/>
    <w:rsid w:val="004725C1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424"/>
    <w:rsid w:val="004841F5"/>
    <w:rsid w:val="00484916"/>
    <w:rsid w:val="00484AC6"/>
    <w:rsid w:val="00486EA6"/>
    <w:rsid w:val="004908E5"/>
    <w:rsid w:val="0049274A"/>
    <w:rsid w:val="00492D0D"/>
    <w:rsid w:val="0049487C"/>
    <w:rsid w:val="0049633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045"/>
    <w:rsid w:val="004B5D74"/>
    <w:rsid w:val="004C0F25"/>
    <w:rsid w:val="004C4305"/>
    <w:rsid w:val="004C455D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2E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2A71"/>
    <w:rsid w:val="00505B34"/>
    <w:rsid w:val="00505C2F"/>
    <w:rsid w:val="00510DF5"/>
    <w:rsid w:val="00513184"/>
    <w:rsid w:val="0051760C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34F2B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3EB3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0B8A"/>
    <w:rsid w:val="00583699"/>
    <w:rsid w:val="0058490C"/>
    <w:rsid w:val="00584B7B"/>
    <w:rsid w:val="00584C30"/>
    <w:rsid w:val="00585CCC"/>
    <w:rsid w:val="00585ED0"/>
    <w:rsid w:val="00586E52"/>
    <w:rsid w:val="005917C9"/>
    <w:rsid w:val="005918C5"/>
    <w:rsid w:val="005929A9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577B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761"/>
    <w:rsid w:val="00654F36"/>
    <w:rsid w:val="00661783"/>
    <w:rsid w:val="00661893"/>
    <w:rsid w:val="00662CE0"/>
    <w:rsid w:val="00664649"/>
    <w:rsid w:val="006656A7"/>
    <w:rsid w:val="00667E8C"/>
    <w:rsid w:val="00667EFA"/>
    <w:rsid w:val="0067123F"/>
    <w:rsid w:val="00672EA5"/>
    <w:rsid w:val="0067644D"/>
    <w:rsid w:val="00681CA3"/>
    <w:rsid w:val="00682BF4"/>
    <w:rsid w:val="00682ECA"/>
    <w:rsid w:val="00682FE9"/>
    <w:rsid w:val="00683F84"/>
    <w:rsid w:val="00684228"/>
    <w:rsid w:val="0068564F"/>
    <w:rsid w:val="00686CF4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51E3"/>
    <w:rsid w:val="006B61B9"/>
    <w:rsid w:val="006B7B88"/>
    <w:rsid w:val="006C32AE"/>
    <w:rsid w:val="006C47AE"/>
    <w:rsid w:val="006C6437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0632"/>
    <w:rsid w:val="006F6C64"/>
    <w:rsid w:val="006F77D5"/>
    <w:rsid w:val="006F78A3"/>
    <w:rsid w:val="007001A9"/>
    <w:rsid w:val="007002DD"/>
    <w:rsid w:val="00701995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3FE"/>
    <w:rsid w:val="0072429A"/>
    <w:rsid w:val="00726E08"/>
    <w:rsid w:val="00727B10"/>
    <w:rsid w:val="0073108B"/>
    <w:rsid w:val="00733718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35EC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834"/>
    <w:rsid w:val="00774A76"/>
    <w:rsid w:val="007755B1"/>
    <w:rsid w:val="0077585A"/>
    <w:rsid w:val="00776699"/>
    <w:rsid w:val="00776EC2"/>
    <w:rsid w:val="00782213"/>
    <w:rsid w:val="0078236F"/>
    <w:rsid w:val="00784B42"/>
    <w:rsid w:val="007875CA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6A71"/>
    <w:rsid w:val="007B7B0D"/>
    <w:rsid w:val="007B7CEE"/>
    <w:rsid w:val="007C0F94"/>
    <w:rsid w:val="007C78A8"/>
    <w:rsid w:val="007D0FDD"/>
    <w:rsid w:val="007D303A"/>
    <w:rsid w:val="007D3EBF"/>
    <w:rsid w:val="007D4BCF"/>
    <w:rsid w:val="007D588E"/>
    <w:rsid w:val="007D72AC"/>
    <w:rsid w:val="007D735B"/>
    <w:rsid w:val="007E0DCA"/>
    <w:rsid w:val="007E142E"/>
    <w:rsid w:val="007E144F"/>
    <w:rsid w:val="007E25D0"/>
    <w:rsid w:val="007E50E3"/>
    <w:rsid w:val="007E633F"/>
    <w:rsid w:val="007E74EF"/>
    <w:rsid w:val="007E76E5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10EAF"/>
    <w:rsid w:val="0081136C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0C47"/>
    <w:rsid w:val="00842D89"/>
    <w:rsid w:val="00843327"/>
    <w:rsid w:val="008447BD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0E2"/>
    <w:rsid w:val="0089327E"/>
    <w:rsid w:val="00895D26"/>
    <w:rsid w:val="008A0154"/>
    <w:rsid w:val="008A01BE"/>
    <w:rsid w:val="008A1A10"/>
    <w:rsid w:val="008A61D9"/>
    <w:rsid w:val="008A7145"/>
    <w:rsid w:val="008B1AE6"/>
    <w:rsid w:val="008B751F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BA8"/>
    <w:rsid w:val="00904C84"/>
    <w:rsid w:val="00907894"/>
    <w:rsid w:val="00910B48"/>
    <w:rsid w:val="00912BAC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0E07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675D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AA4"/>
    <w:rsid w:val="00A24FA7"/>
    <w:rsid w:val="00A254FD"/>
    <w:rsid w:val="00A3168E"/>
    <w:rsid w:val="00A3576C"/>
    <w:rsid w:val="00A35F9F"/>
    <w:rsid w:val="00A36B43"/>
    <w:rsid w:val="00A40432"/>
    <w:rsid w:val="00A4068D"/>
    <w:rsid w:val="00A415DF"/>
    <w:rsid w:val="00A42ED3"/>
    <w:rsid w:val="00A43DE9"/>
    <w:rsid w:val="00A44301"/>
    <w:rsid w:val="00A445A1"/>
    <w:rsid w:val="00A46EB4"/>
    <w:rsid w:val="00A47E86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4E8E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AF78E8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2C12"/>
    <w:rsid w:val="00B24868"/>
    <w:rsid w:val="00B25CA4"/>
    <w:rsid w:val="00B264C8"/>
    <w:rsid w:val="00B26D52"/>
    <w:rsid w:val="00B278DA"/>
    <w:rsid w:val="00B27EE6"/>
    <w:rsid w:val="00B30CAB"/>
    <w:rsid w:val="00B31B76"/>
    <w:rsid w:val="00B34E98"/>
    <w:rsid w:val="00B360B8"/>
    <w:rsid w:val="00B37FD2"/>
    <w:rsid w:val="00B4223C"/>
    <w:rsid w:val="00B43664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901"/>
    <w:rsid w:val="00B77B4D"/>
    <w:rsid w:val="00B80091"/>
    <w:rsid w:val="00B8072E"/>
    <w:rsid w:val="00B80948"/>
    <w:rsid w:val="00B829D7"/>
    <w:rsid w:val="00B83ABF"/>
    <w:rsid w:val="00B85305"/>
    <w:rsid w:val="00B85491"/>
    <w:rsid w:val="00B86642"/>
    <w:rsid w:val="00B9018C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26FFF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2A57"/>
    <w:rsid w:val="00C52CFD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26F8"/>
    <w:rsid w:val="00CB3B19"/>
    <w:rsid w:val="00CB3D92"/>
    <w:rsid w:val="00CB3DCE"/>
    <w:rsid w:val="00CB72C7"/>
    <w:rsid w:val="00CC06BE"/>
    <w:rsid w:val="00CC1FB7"/>
    <w:rsid w:val="00CC2CC8"/>
    <w:rsid w:val="00CC2DE4"/>
    <w:rsid w:val="00CC56B0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0A9B"/>
    <w:rsid w:val="00D11244"/>
    <w:rsid w:val="00D12B27"/>
    <w:rsid w:val="00D133B0"/>
    <w:rsid w:val="00D14634"/>
    <w:rsid w:val="00D15156"/>
    <w:rsid w:val="00D215F7"/>
    <w:rsid w:val="00D220B9"/>
    <w:rsid w:val="00D222C2"/>
    <w:rsid w:val="00D25643"/>
    <w:rsid w:val="00D30EDC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F36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77262"/>
    <w:rsid w:val="00D8336E"/>
    <w:rsid w:val="00D85DCF"/>
    <w:rsid w:val="00D87B4B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B56EF"/>
    <w:rsid w:val="00DC1D66"/>
    <w:rsid w:val="00DC602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E669E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20FD"/>
    <w:rsid w:val="00E24A0B"/>
    <w:rsid w:val="00E26320"/>
    <w:rsid w:val="00E2664B"/>
    <w:rsid w:val="00E30E3D"/>
    <w:rsid w:val="00E31870"/>
    <w:rsid w:val="00E31A48"/>
    <w:rsid w:val="00E3357A"/>
    <w:rsid w:val="00E35513"/>
    <w:rsid w:val="00E3601D"/>
    <w:rsid w:val="00E37314"/>
    <w:rsid w:val="00E42135"/>
    <w:rsid w:val="00E44ACF"/>
    <w:rsid w:val="00E44E72"/>
    <w:rsid w:val="00E465ED"/>
    <w:rsid w:val="00E4732B"/>
    <w:rsid w:val="00E47420"/>
    <w:rsid w:val="00E47660"/>
    <w:rsid w:val="00E50C45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51C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0AC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AF7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009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70D"/>
    <w:rsid w:val="00F356E2"/>
    <w:rsid w:val="00F37F56"/>
    <w:rsid w:val="00F41A86"/>
    <w:rsid w:val="00F421A1"/>
    <w:rsid w:val="00F44604"/>
    <w:rsid w:val="00F453BD"/>
    <w:rsid w:val="00F455DB"/>
    <w:rsid w:val="00F45906"/>
    <w:rsid w:val="00F45DA0"/>
    <w:rsid w:val="00F60BFC"/>
    <w:rsid w:val="00F6623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90424"/>
    <w:rsid w:val="00F92779"/>
    <w:rsid w:val="00F92C5B"/>
    <w:rsid w:val="00F92F80"/>
    <w:rsid w:val="00F94A3E"/>
    <w:rsid w:val="00F94A8C"/>
    <w:rsid w:val="00F96B73"/>
    <w:rsid w:val="00FA1A82"/>
    <w:rsid w:val="00FA1ACE"/>
    <w:rsid w:val="00FB3AB5"/>
    <w:rsid w:val="00FB43E5"/>
    <w:rsid w:val="00FB56F3"/>
    <w:rsid w:val="00FB618B"/>
    <w:rsid w:val="00FB6EEE"/>
    <w:rsid w:val="00FB7243"/>
    <w:rsid w:val="00FC052A"/>
    <w:rsid w:val="00FC052C"/>
    <w:rsid w:val="00FC2243"/>
    <w:rsid w:val="00FC22AB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730D"/>
    <w:rsid w:val="00FE7467"/>
    <w:rsid w:val="00FE7C05"/>
    <w:rsid w:val="00FE7D58"/>
    <w:rsid w:val="00FF198E"/>
    <w:rsid w:val="00FF3B06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AADD-B1CF-4882-A199-1027CDE3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82</cp:revision>
  <cp:lastPrinted>2018-01-12T12:05:00Z</cp:lastPrinted>
  <dcterms:created xsi:type="dcterms:W3CDTF">2020-06-20T15:24:00Z</dcterms:created>
  <dcterms:modified xsi:type="dcterms:W3CDTF">2024-11-12T11:23:00Z</dcterms:modified>
</cp:coreProperties>
</file>